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E91E3" w14:textId="77777777" w:rsidR="007F6E9C" w:rsidRDefault="007F6E9C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7E550AC" w14:textId="77777777" w:rsidR="007F6E9C" w:rsidRDefault="007F6E9C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63F5D26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3BB901B4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F6E9C" w:rsidRPr="007F6E9C">
        <w:rPr>
          <w:rFonts w:ascii="GHEA Grapalat" w:hAnsi="GHEA Grapalat"/>
          <w:b w:val="0"/>
          <w:sz w:val="20"/>
          <w:lang w:val="hy-AM"/>
        </w:rPr>
        <w:t xml:space="preserve"> </w:t>
      </w:r>
      <w:r w:rsidR="007F6E9C" w:rsidRPr="00F945CF">
        <w:rPr>
          <w:rFonts w:ascii="GHEA Grapalat" w:hAnsi="GHEA Grapalat"/>
          <w:bCs/>
          <w:sz w:val="20"/>
          <w:lang w:val="hy-AM"/>
        </w:rPr>
        <w:t>«ԵՔ-ԷԱՃԱՊՁԲ-</w:t>
      </w:r>
      <w:r w:rsidR="00D74D0C">
        <w:rPr>
          <w:rFonts w:ascii="GHEA Grapalat" w:hAnsi="GHEA Grapalat"/>
          <w:bCs/>
          <w:sz w:val="20"/>
          <w:lang w:val="hy-AM"/>
        </w:rPr>
        <w:t>25/171</w:t>
      </w:r>
      <w:r w:rsidR="007F6E9C" w:rsidRPr="00F945CF">
        <w:rPr>
          <w:rFonts w:ascii="GHEA Grapalat" w:hAnsi="GHEA Grapalat"/>
          <w:bCs/>
          <w:sz w:val="20"/>
          <w:lang w:val="hy-AM"/>
        </w:rPr>
        <w:t>»</w:t>
      </w:r>
    </w:p>
    <w:p w14:paraId="5B934219" w14:textId="1EFFD6F3" w:rsidR="00A82AF8" w:rsidRDefault="007F6E9C" w:rsidP="001721E1">
      <w:pPr>
        <w:ind w:firstLine="709"/>
        <w:jc w:val="center"/>
        <w:rPr>
          <w:rFonts w:ascii="GHEA Grapalat" w:hAnsi="GHEA Grapalat" w:cs="Sylfaen"/>
          <w:sz w:val="20"/>
          <w:lang w:val="af-ZA"/>
        </w:rPr>
      </w:pPr>
      <w:proofErr w:type="spellStart"/>
      <w:r w:rsidRPr="007F6E9C">
        <w:rPr>
          <w:rFonts w:ascii="GHEA Grapalat" w:hAnsi="GHEA Grapalat" w:cs="Sylfaen"/>
          <w:sz w:val="20"/>
          <w:u w:val="single"/>
        </w:rPr>
        <w:t>Երևանի</w:t>
      </w:r>
      <w:proofErr w:type="spellEnd"/>
      <w:r w:rsidRPr="007F6E9C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r w:rsidRPr="007F6E9C">
        <w:rPr>
          <w:rFonts w:ascii="GHEA Grapalat" w:hAnsi="GHEA Grapalat" w:cs="Sylfaen"/>
          <w:sz w:val="20"/>
          <w:u w:val="single"/>
        </w:rPr>
        <w:t>քաղաքապետարան</w:t>
      </w:r>
      <w:r>
        <w:rPr>
          <w:rFonts w:ascii="GHEA Grapalat" w:hAnsi="GHEA Grapalat" w:cs="Sylfaen"/>
          <w:sz w:val="20"/>
          <w:u w:val="single"/>
        </w:rPr>
        <w:t>ը</w:t>
      </w:r>
      <w:proofErr w:type="spellEnd"/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74D0C" w:rsidRPr="00D74D0C">
        <w:rPr>
          <w:rFonts w:ascii="GHEA Grapalat" w:hAnsi="GHEA Grapalat" w:cs="Sylfaen"/>
          <w:sz w:val="20"/>
          <w:lang w:val="af-ZA"/>
        </w:rPr>
        <w:t xml:space="preserve">մոտոցիկլետների </w:t>
      </w:r>
      <w:r w:rsidR="00A82AF8" w:rsidRPr="007F6E9C">
        <w:rPr>
          <w:rFonts w:ascii="GHEA Grapalat" w:hAnsi="GHEA Grapalat" w:cs="Sylfaen"/>
          <w:sz w:val="20"/>
          <w:lang w:val="af-ZA"/>
        </w:rPr>
        <w:t>ձեռքբերման նպա</w:t>
      </w:r>
      <w:r w:rsidR="00A82AF8">
        <w:rPr>
          <w:rFonts w:ascii="GHEA Grapalat" w:hAnsi="GHEA Grapalat" w:cs="Sylfaen"/>
          <w:sz w:val="20"/>
          <w:lang w:val="af-ZA"/>
        </w:rPr>
        <w:t xml:space="preserve">տակով կազմակերպված </w:t>
      </w:r>
      <w:r w:rsidRPr="007F6E9C">
        <w:rPr>
          <w:rFonts w:ascii="GHEA Grapalat" w:hAnsi="GHEA Grapalat" w:cs="Sylfaen"/>
          <w:sz w:val="20"/>
          <w:lang w:val="af-ZA"/>
        </w:rPr>
        <w:t>«ԵՔ-ԷԱՃԱՊՁԲ-</w:t>
      </w:r>
      <w:r w:rsidR="00D74D0C">
        <w:rPr>
          <w:rFonts w:ascii="GHEA Grapalat" w:hAnsi="GHEA Grapalat" w:cs="Sylfaen"/>
          <w:sz w:val="20"/>
          <w:lang w:val="af-ZA"/>
        </w:rPr>
        <w:t>25/171</w:t>
      </w:r>
      <w:r w:rsidRPr="007F6E9C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ծածկագրով գնման </w:t>
      </w:r>
      <w:proofErr w:type="gramStart"/>
      <w:r w:rsidR="00A82AF8">
        <w:rPr>
          <w:rFonts w:ascii="GHEA Grapalat" w:hAnsi="GHEA Grapalat" w:cs="Sylfaen"/>
          <w:sz w:val="20"/>
          <w:lang w:val="af-ZA"/>
        </w:rPr>
        <w:t xml:space="preserve">ընթացակարգը </w:t>
      </w:r>
      <w:r w:rsidR="001721E1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չկայացած</w:t>
      </w:r>
      <w:proofErr w:type="gramEnd"/>
      <w:r w:rsidR="00A82AF8">
        <w:rPr>
          <w:rFonts w:ascii="GHEA Grapalat" w:hAnsi="GHEA Grapalat" w:cs="Sylfaen"/>
          <w:sz w:val="20"/>
          <w:lang w:val="af-ZA"/>
        </w:rPr>
        <w:t xml:space="preserve"> հայտարարելու մասին տեղեկատվությունը`</w:t>
      </w:r>
    </w:p>
    <w:p w14:paraId="15601CF5" w14:textId="77777777" w:rsidR="007F6E9C" w:rsidRDefault="007F6E9C" w:rsidP="001721E1">
      <w:pPr>
        <w:ind w:firstLine="709"/>
        <w:jc w:val="center"/>
        <w:rPr>
          <w:rFonts w:ascii="GHEA Grapalat" w:hAnsi="GHEA Grapalat" w:cs="Sylfaen"/>
          <w:sz w:val="20"/>
          <w:lang w:val="af-ZA"/>
        </w:rPr>
      </w:pPr>
    </w:p>
    <w:tbl>
      <w:tblPr>
        <w:tblW w:w="105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76"/>
        <w:gridCol w:w="2713"/>
        <w:gridCol w:w="2434"/>
        <w:gridCol w:w="2258"/>
      </w:tblGrid>
      <w:tr w:rsidR="00505B90" w:rsidRPr="00A65B6F" w14:paraId="490F87FD" w14:textId="77777777" w:rsidTr="00505B90">
        <w:trPr>
          <w:trHeight w:val="913"/>
          <w:jc w:val="center"/>
        </w:trPr>
        <w:tc>
          <w:tcPr>
            <w:tcW w:w="125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ind w:left="-270" w:firstLine="27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50C7884E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1721E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05B90" w:rsidRPr="00A65B6F" w14:paraId="0260467A" w14:textId="77777777" w:rsidTr="00505B90">
        <w:trPr>
          <w:trHeight w:val="1741"/>
          <w:jc w:val="center"/>
        </w:trPr>
        <w:tc>
          <w:tcPr>
            <w:tcW w:w="125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05B90" w:rsidRPr="00A65B6F" w14:paraId="44947C86" w14:textId="77777777" w:rsidTr="00505B90">
        <w:trPr>
          <w:trHeight w:val="654"/>
          <w:jc w:val="center"/>
        </w:trPr>
        <w:tc>
          <w:tcPr>
            <w:tcW w:w="1255" w:type="dxa"/>
            <w:shd w:val="clear" w:color="auto" w:fill="auto"/>
            <w:vAlign w:val="center"/>
          </w:tcPr>
          <w:p w14:paraId="427C7722" w14:textId="6D0E5525" w:rsidR="001721E1" w:rsidRPr="000D0C32" w:rsidRDefault="001721E1" w:rsidP="001721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544B1CC5" w:rsidR="001721E1" w:rsidRPr="00A65B6F" w:rsidRDefault="00D74D0C" w:rsidP="001721E1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A65B6F">
              <w:rPr>
                <w:rFonts w:ascii="GHEA Grapalat" w:eastAsiaTheme="minorHAnsi" w:hAnsi="GHEA Grapalat" w:cs="Arial"/>
                <w:bCs/>
                <w:color w:val="000000"/>
                <w:sz w:val="16"/>
                <w:szCs w:val="16"/>
                <w:lang w:val="hy-AM" w:eastAsia="en-US"/>
              </w:rPr>
              <w:t xml:space="preserve">Մոտոցիկլետ - Արտադրման տարեթիվը առնվազն 2024թ, Շարժիչը-մեկ մխոցանի` քառատակտ, աշխատանքային ծավալը՝  350-400 սմ/խ, հզորությունը՝ առնվազն 35 ձ/ու, պտտող մոմենտը՝ առնվազն 37 Ն/Մ, հովացման համակարգը՝  ջրային, վառելիքի սնուցումը՝ ինժեկտորային, փոխանցման տուփը՝ ավտոմատ (վարիատորային), նստատեղերի քանակը՝ 2, դիմացի կախոցը՝ զուգահեռական տելեսկոպիկ, հետևի կախոցը՝  կրկնակի  տելեսկոպիկ,   արգելակման համակարգը՝ սկավառակային ABS/CBS  ASR, առջևի սկավառակները՝ առնվազն 255մմ կրկնակի սկավառակներով, հետևի սկավառակը՝ առնվազն 240մմ, դիմացի անիվները՝ առնվազն 110/70  R13, հետևի անիվը՝ առնվազն 140/70  R14, լուսարձակները ՝ հալոգեն, լեդ, վառելիքի տարողությունը՝ առնվազն 13լ, վառելիքի ծախսը՝ </w:t>
            </w:r>
            <w:r w:rsidRPr="00A65B6F">
              <w:rPr>
                <w:rFonts w:ascii="GHEA Grapalat" w:eastAsiaTheme="minorHAnsi" w:hAnsi="GHEA Grapalat" w:cs="Arial"/>
                <w:bCs/>
                <w:color w:val="000000"/>
                <w:sz w:val="16"/>
                <w:szCs w:val="16"/>
                <w:lang w:val="hy-AM" w:eastAsia="en-US"/>
              </w:rPr>
              <w:lastRenderedPageBreak/>
              <w:t>առավելագույնը 5լ 100կմ-ին, վազքը առավելագույն՝ 200կմ, երաշխիքը  առնվազն 1 տարի (շարժիչ,փոխանցման տուփ), բեռնախցիկի չափը՝  8-20լիտր (ավելացնելու հնարավորությամբ), CO2 արտանետումը՝ առավելագույն 90 գ/կմ, սմարթ համակարգեր՝ սմարթֆոնի հետ համակցվող, վառելիքի արտանետումը՝ Euro5, չափերը՝ առնվազն 2150մմ/800մմ/1550մմ, Գույնը համաձայնեցնել պատվիրատուի հետ:Մասնակցի կողմից ներկայացված ամբողջական նկարագրում անհրաժեշտ է ներկայացվի առաջարկվող ապրանքային նշանի ֆիրմային անվանման մդոելի և արտադրողի վերաբերյալ տեղեկատվություն: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44DB4F52" w14:textId="7FB02148" w:rsidR="00D74D0C" w:rsidRPr="00BE37C6" w:rsidRDefault="00D74D0C" w:rsidP="00D74D0C">
            <w:pPr>
              <w:pStyle w:val="ListParagraph"/>
              <w:numPr>
                <w:ilvl w:val="0"/>
                <w:numId w:val="2"/>
              </w:numPr>
              <w:ind w:left="276"/>
              <w:rPr>
                <w:rFonts w:ascii="Sylfaen" w:hAnsi="Sylfaen" w:cs="Sylfaen"/>
                <w:sz w:val="18"/>
                <w:szCs w:val="14"/>
                <w:lang w:val="af-ZA"/>
              </w:rPr>
            </w:pPr>
            <w:r w:rsidRPr="00BE37C6">
              <w:rPr>
                <w:rFonts w:ascii="Sylfaen" w:hAnsi="Sylfaen" w:cs="Sylfaen"/>
                <w:sz w:val="18"/>
                <w:szCs w:val="14"/>
                <w:lang w:val="af-ZA"/>
              </w:rPr>
              <w:lastRenderedPageBreak/>
              <w:t xml:space="preserve">«ԷՄ ընդ ԷՎ Հոլդինգ» ՍՊԸ                 </w:t>
            </w:r>
          </w:p>
          <w:p w14:paraId="2C7EDA14" w14:textId="77777777" w:rsidR="00D74D0C" w:rsidRPr="00BE37C6" w:rsidRDefault="00D74D0C" w:rsidP="00D74D0C">
            <w:pPr>
              <w:pStyle w:val="ListParagraph"/>
              <w:numPr>
                <w:ilvl w:val="0"/>
                <w:numId w:val="2"/>
              </w:numPr>
              <w:ind w:left="276"/>
              <w:rPr>
                <w:rFonts w:ascii="Sylfaen" w:hAnsi="Sylfaen" w:cs="Sylfaen"/>
                <w:sz w:val="18"/>
                <w:szCs w:val="14"/>
                <w:lang w:val="af-ZA"/>
              </w:rPr>
            </w:pPr>
            <w:r w:rsidRPr="00BE37C6">
              <w:rPr>
                <w:rFonts w:ascii="Sylfaen" w:hAnsi="Sylfaen" w:cs="Sylfaen"/>
                <w:sz w:val="18"/>
                <w:szCs w:val="14"/>
                <w:lang w:val="af-ZA"/>
              </w:rPr>
              <w:t xml:space="preserve">«Վանիթար» ՍՊԸ </w:t>
            </w:r>
          </w:p>
          <w:p w14:paraId="7BC8F195" w14:textId="01A5F542" w:rsidR="001721E1" w:rsidRPr="00D74D0C" w:rsidRDefault="00D74D0C" w:rsidP="00D74D0C">
            <w:pPr>
              <w:pStyle w:val="ListParagraph"/>
              <w:numPr>
                <w:ilvl w:val="0"/>
                <w:numId w:val="2"/>
              </w:numPr>
              <w:ind w:left="276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BE37C6">
              <w:rPr>
                <w:rFonts w:ascii="Sylfaen" w:hAnsi="Sylfaen" w:cs="Sylfaen"/>
                <w:sz w:val="18"/>
                <w:szCs w:val="14"/>
                <w:lang w:val="af-ZA"/>
              </w:rPr>
              <w:t xml:space="preserve">«ՍՈՊՐԱՆՈ ԳՐՈՒՊ» ՍՊԸ  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1721E1" w:rsidRPr="000D0C32" w:rsidRDefault="001721E1" w:rsidP="001721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3C8168D5" w14:textId="58B0AFA3" w:rsidR="001721E1" w:rsidRPr="000D0C32" w:rsidRDefault="001721E1" w:rsidP="001721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4B9F97EF" w14:textId="6782B966" w:rsidR="001721E1" w:rsidRPr="000D0C32" w:rsidRDefault="001721E1" w:rsidP="001721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Ն</w:t>
            </w:r>
            <w:r w:rsidRPr="00987E6E">
              <w:rPr>
                <w:rFonts w:ascii="GHEA Grapalat" w:hAnsi="GHEA Grapalat"/>
                <w:sz w:val="20"/>
                <w:lang w:val="af-ZA"/>
              </w:rPr>
              <w:t>երկայացրած հայտ</w:t>
            </w:r>
            <w:r>
              <w:rPr>
                <w:rFonts w:ascii="GHEA Grapalat" w:hAnsi="GHEA Grapalat"/>
                <w:sz w:val="20"/>
                <w:lang w:val="af-ZA"/>
              </w:rPr>
              <w:t>ը</w:t>
            </w:r>
            <w:r w:rsidRPr="00987E6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չի </w:t>
            </w:r>
            <w:r w:rsidRPr="00987E6E">
              <w:rPr>
                <w:rFonts w:ascii="GHEA Grapalat" w:hAnsi="GHEA Grapalat"/>
                <w:sz w:val="20"/>
                <w:lang w:val="af-ZA"/>
              </w:rPr>
              <w:t>համապատասխանում հրավերի պայմաններին:</w:t>
            </w:r>
          </w:p>
        </w:tc>
      </w:tr>
    </w:tbl>
    <w:p w14:paraId="6E49FA02" w14:textId="77777777" w:rsidR="00731691" w:rsidRDefault="00A82AF8" w:rsidP="00C011A6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4BB8A6D6" w14:textId="1947F6D2" w:rsidR="00A82AF8" w:rsidRPr="00731691" w:rsidRDefault="00A82AF8" w:rsidP="0075374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</w:p>
    <w:p w14:paraId="05E542E0" w14:textId="7B31EB3F" w:rsidR="00A82AF8" w:rsidRPr="00A7446E" w:rsidRDefault="00F945CF" w:rsidP="0075374A">
      <w:pPr>
        <w:jc w:val="both"/>
        <w:rPr>
          <w:rFonts w:ascii="GHEA Grapalat" w:hAnsi="GHEA Grapalat" w:cs="Sylfaen"/>
          <w:sz w:val="20"/>
          <w:lang w:val="af-ZA"/>
        </w:rPr>
      </w:pPr>
      <w:r w:rsidRPr="00F945CF">
        <w:rPr>
          <w:rFonts w:ascii="GHEA Grapalat" w:hAnsi="GHEA Grapalat" w:cs="Sylfaen"/>
          <w:sz w:val="20"/>
          <w:u w:val="single"/>
          <w:lang w:val="af-ZA"/>
        </w:rPr>
        <w:t>«ԵՔ-ԷԱՃԱՊՁԲ-</w:t>
      </w:r>
      <w:r w:rsidR="00D74D0C">
        <w:rPr>
          <w:rFonts w:ascii="GHEA Grapalat" w:hAnsi="GHEA Grapalat" w:cs="Sylfaen"/>
          <w:sz w:val="20"/>
          <w:u w:val="single"/>
          <w:lang w:val="af-ZA"/>
        </w:rPr>
        <w:t>25/171</w:t>
      </w:r>
      <w:r w:rsidRPr="00F945CF">
        <w:rPr>
          <w:rFonts w:ascii="GHEA Grapalat" w:hAnsi="GHEA Grapalat" w:cs="Sylfaen"/>
          <w:sz w:val="20"/>
          <w:u w:val="single"/>
          <w:lang w:val="af-ZA"/>
        </w:rPr>
        <w:t xml:space="preserve">» 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 </w:t>
      </w:r>
      <w:r>
        <w:rPr>
          <w:rFonts w:ascii="GHEA Grapalat" w:hAnsi="GHEA Grapalat" w:cs="Sylfaen"/>
          <w:sz w:val="20"/>
          <w:lang w:val="af-ZA"/>
        </w:rPr>
        <w:t>Լարիսա Աղաջանյան</w:t>
      </w:r>
      <w:r w:rsidR="00A82AF8">
        <w:rPr>
          <w:rFonts w:ascii="GHEA Grapalat" w:hAnsi="GHEA Grapalat" w:cs="Sylfaen"/>
          <w:sz w:val="20"/>
          <w:lang w:val="af-ZA"/>
        </w:rPr>
        <w:t>ին:</w:t>
      </w:r>
    </w:p>
    <w:p w14:paraId="7B980E4D" w14:textId="342873B9" w:rsidR="00A82AF8" w:rsidRDefault="00A82AF8" w:rsidP="00F945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70CA84B" w14:textId="537D0B6D" w:rsidR="00F945CF" w:rsidRDefault="00A82AF8" w:rsidP="00F945CF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F945CF" w:rsidRPr="00F945CF">
        <w:rPr>
          <w:rFonts w:ascii="GHEA Grapalat" w:hAnsi="GHEA Grapalat"/>
          <w:sz w:val="20"/>
          <w:lang w:val="af-ZA"/>
        </w:rPr>
        <w:t>` (011)</w:t>
      </w:r>
      <w:r w:rsidR="00574FDB">
        <w:rPr>
          <w:rFonts w:ascii="GHEA Grapalat" w:hAnsi="GHEA Grapalat"/>
          <w:sz w:val="20"/>
          <w:lang w:val="af-ZA"/>
        </w:rPr>
        <w:t xml:space="preserve"> </w:t>
      </w:r>
      <w:r w:rsidR="00F945CF" w:rsidRPr="00F945CF">
        <w:rPr>
          <w:rFonts w:ascii="GHEA Grapalat" w:hAnsi="GHEA Grapalat"/>
          <w:sz w:val="20"/>
          <w:lang w:val="af-ZA"/>
        </w:rPr>
        <w:t>514-316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3E192E29" w:rsidR="00A82AF8" w:rsidRPr="00EA309E" w:rsidRDefault="00A82AF8" w:rsidP="00F945C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F945CF" w:rsidRPr="00F945CF">
        <w:rPr>
          <w:rFonts w:ascii="GHEA Grapalat" w:hAnsi="GHEA Grapalat"/>
          <w:sz w:val="20"/>
          <w:lang w:val="af-ZA"/>
        </w:rPr>
        <w:t>larisa.aghajanyan@yerevan.am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2A6C8BF8" w14:textId="6A17A1AF" w:rsidR="00F945CF" w:rsidRDefault="00A82AF8" w:rsidP="00F945CF">
      <w:pPr>
        <w:jc w:val="both"/>
        <w:rPr>
          <w:rFonts w:ascii="GHEA Grapalat" w:hAnsi="GHEA Grapalat"/>
          <w:b/>
          <w:i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945CF" w:rsidRPr="00F945CF">
        <w:rPr>
          <w:rFonts w:ascii="GHEA Grapalat" w:hAnsi="GHEA Grapalat"/>
          <w:sz w:val="20"/>
          <w:lang w:val="af-ZA"/>
        </w:rPr>
        <w:t xml:space="preserve">Երևանի քաղաքապետարան </w:t>
      </w:r>
    </w:p>
    <w:sectPr w:rsidR="00F945CF" w:rsidSect="00F945CF">
      <w:footerReference w:type="even" r:id="rId7"/>
      <w:footerReference w:type="default" r:id="rId8"/>
      <w:pgSz w:w="11906" w:h="16838"/>
      <w:pgMar w:top="284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04D64" w14:textId="77777777" w:rsidR="00C83866" w:rsidRDefault="00C83866">
      <w:r>
        <w:separator/>
      </w:r>
    </w:p>
  </w:endnote>
  <w:endnote w:type="continuationSeparator" w:id="0">
    <w:p w14:paraId="64777EA0" w14:textId="77777777" w:rsidR="00C83866" w:rsidRDefault="00C83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2473D94" w:rsidR="00E76A2E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945CF">
      <w:rPr>
        <w:rStyle w:val="PageNumber"/>
        <w:noProof/>
      </w:rPr>
      <w:t>1</w:t>
    </w:r>
    <w:r>
      <w:rPr>
        <w:rStyle w:val="PageNumber"/>
      </w:rPr>
      <w:fldChar w:fldCharType="end"/>
    </w:r>
  </w:p>
  <w:p w14:paraId="5DD9F561" w14:textId="77777777" w:rsidR="00E76A2E" w:rsidRDefault="00E76A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E76A2E" w:rsidRDefault="00E76A2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5324C" w14:textId="77777777" w:rsidR="00C83866" w:rsidRDefault="00C83866">
      <w:r>
        <w:separator/>
      </w:r>
    </w:p>
  </w:footnote>
  <w:footnote w:type="continuationSeparator" w:id="0">
    <w:p w14:paraId="33607480" w14:textId="77777777" w:rsidR="00C83866" w:rsidRDefault="00C83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06EDC"/>
    <w:multiLevelType w:val="hybridMultilevel"/>
    <w:tmpl w:val="2C948D84"/>
    <w:lvl w:ilvl="0" w:tplc="8C96F99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94799"/>
    <w:multiLevelType w:val="hybridMultilevel"/>
    <w:tmpl w:val="51F6C08E"/>
    <w:lvl w:ilvl="0" w:tplc="7E169A86">
      <w:start w:val="1"/>
      <w:numFmt w:val="decimal"/>
      <w:lvlText w:val="%1."/>
      <w:lvlJc w:val="left"/>
      <w:pPr>
        <w:ind w:left="684" w:hanging="360"/>
      </w:pPr>
      <w:rPr>
        <w:rFonts w:ascii="Sylfaen" w:hAnsi="Sylfaen" w:hint="default"/>
        <w:b w:val="0"/>
        <w:bCs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num w:numId="1" w16cid:durableId="1732727141">
    <w:abstractNumId w:val="0"/>
  </w:num>
  <w:num w:numId="2" w16cid:durableId="542907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721E1"/>
    <w:rsid w:val="001E18D3"/>
    <w:rsid w:val="00250CF1"/>
    <w:rsid w:val="003F17D6"/>
    <w:rsid w:val="00480CB0"/>
    <w:rsid w:val="00505B90"/>
    <w:rsid w:val="00574FDB"/>
    <w:rsid w:val="0058767D"/>
    <w:rsid w:val="0064248B"/>
    <w:rsid w:val="00731691"/>
    <w:rsid w:val="0075374A"/>
    <w:rsid w:val="007F6E9C"/>
    <w:rsid w:val="00825257"/>
    <w:rsid w:val="00840D77"/>
    <w:rsid w:val="008A26A1"/>
    <w:rsid w:val="008D5293"/>
    <w:rsid w:val="00923DAF"/>
    <w:rsid w:val="009334B6"/>
    <w:rsid w:val="00987E6E"/>
    <w:rsid w:val="00A037BD"/>
    <w:rsid w:val="00A65B6F"/>
    <w:rsid w:val="00A82AF8"/>
    <w:rsid w:val="00B715D7"/>
    <w:rsid w:val="00B73714"/>
    <w:rsid w:val="00BB0C38"/>
    <w:rsid w:val="00BE37C6"/>
    <w:rsid w:val="00C011A6"/>
    <w:rsid w:val="00C83866"/>
    <w:rsid w:val="00CD5426"/>
    <w:rsid w:val="00CD737B"/>
    <w:rsid w:val="00D74D0C"/>
    <w:rsid w:val="00DA5F1F"/>
    <w:rsid w:val="00E76A2E"/>
    <w:rsid w:val="00E93975"/>
    <w:rsid w:val="00EB7F83"/>
    <w:rsid w:val="00F20DE9"/>
    <w:rsid w:val="00F9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C4994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F1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B73714"/>
    <w:pPr>
      <w:ind w:left="720"/>
      <w:contextualSpacing/>
    </w:pPr>
  </w:style>
  <w:style w:type="paragraph" w:customStyle="1" w:styleId="Default">
    <w:name w:val="Default"/>
    <w:rsid w:val="001721E1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Lara Aghajanyan</cp:lastModifiedBy>
  <cp:revision>13</cp:revision>
  <dcterms:created xsi:type="dcterms:W3CDTF">2025-04-01T07:38:00Z</dcterms:created>
  <dcterms:modified xsi:type="dcterms:W3CDTF">2025-05-30T10:46:00Z</dcterms:modified>
</cp:coreProperties>
</file>